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様式第５号（第６条関係）</w:t>
      </w:r>
    </w:p>
    <w:p>
      <w:pPr>
        <w:pStyle w:val="0"/>
        <w:rPr>
          <w:rFonts w:hint="default"/>
        </w:rPr>
      </w:pPr>
    </w:p>
    <w:p>
      <w:pPr>
        <w:pStyle w:val="0"/>
        <w:jc w:val="center"/>
        <w:rPr>
          <w:rFonts w:hint="default"/>
        </w:rPr>
      </w:pPr>
      <w:r>
        <w:rPr>
          <w:rFonts w:hint="eastAsia" w:ascii="ＭＳ 明朝" w:hAnsi="ＭＳ 明朝" w:eastAsia="ＭＳ 明朝"/>
        </w:rPr>
        <w:t>笠岡市中心市街地空き店舗利用促進事業実施における確約書</w:t>
      </w:r>
    </w:p>
    <w:p>
      <w:pPr>
        <w:pStyle w:val="0"/>
        <w:rPr>
          <w:rFonts w:hint="default"/>
        </w:rPr>
      </w:pPr>
    </w:p>
    <w:p>
      <w:pPr>
        <w:pStyle w:val="0"/>
        <w:rPr>
          <w:rFonts w:hint="default"/>
        </w:rPr>
      </w:pPr>
    </w:p>
    <w:p>
      <w:pPr>
        <w:pStyle w:val="0"/>
        <w:ind w:firstLine="227" w:firstLineChars="100"/>
        <w:rPr>
          <w:rFonts w:hint="default"/>
        </w:rPr>
      </w:pPr>
      <w:r>
        <w:rPr>
          <w:rFonts w:hint="eastAsia" w:ascii="ＭＳ 明朝" w:hAnsi="ＭＳ 明朝" w:eastAsia="ＭＳ 明朝"/>
        </w:rPr>
        <w:t>笠岡市中心市街地空き店舗利用促進事業</w:t>
      </w:r>
      <w:r>
        <w:rPr>
          <w:rFonts w:hint="eastAsia"/>
        </w:rPr>
        <w:t>に当たり，事業施行中及び完了後においても次に掲げる事項を遵守することを確約します。</w:t>
      </w:r>
    </w:p>
    <w:p>
      <w:pPr>
        <w:pStyle w:val="0"/>
        <w:ind w:firstLine="227" w:firstLineChars="100"/>
        <w:rPr>
          <w:rFonts w:hint="default"/>
        </w:rPr>
      </w:pPr>
    </w:p>
    <w:p>
      <w:pPr>
        <w:pStyle w:val="0"/>
        <w:ind w:firstLine="227" w:firstLineChars="100"/>
        <w:rPr>
          <w:rFonts w:hint="default"/>
        </w:rPr>
      </w:pPr>
    </w:p>
    <w:p>
      <w:pPr>
        <w:pStyle w:val="0"/>
        <w:jc w:val="center"/>
        <w:rPr>
          <w:rFonts w:hint="default"/>
        </w:rPr>
      </w:pPr>
      <w:r>
        <w:rPr>
          <w:rFonts w:hint="eastAsia"/>
        </w:rPr>
        <w:t>記</w:t>
      </w:r>
    </w:p>
    <w:p>
      <w:pPr>
        <w:pStyle w:val="0"/>
        <w:jc w:val="center"/>
        <w:rPr>
          <w:rFonts w:hint="default"/>
        </w:rPr>
      </w:pPr>
    </w:p>
    <w:p>
      <w:pPr>
        <w:pStyle w:val="0"/>
        <w:rPr>
          <w:rFonts w:hint="default"/>
        </w:rPr>
      </w:pPr>
      <w:r>
        <w:rPr>
          <w:rFonts w:hint="eastAsia"/>
        </w:rPr>
        <w:t>１　確約内容</w:t>
      </w:r>
    </w:p>
    <w:p>
      <w:pPr>
        <w:pStyle w:val="0"/>
        <w:rPr>
          <w:rFonts w:hint="default"/>
        </w:rPr>
      </w:pPr>
      <w:r>
        <w:rPr>
          <w:rFonts w:hint="eastAsia"/>
        </w:rPr>
        <w:t>　（１）申請内容に基づき，継続して１年以上事業を行います。</w:t>
      </w:r>
    </w:p>
    <w:p>
      <w:pPr>
        <w:pStyle w:val="0"/>
        <w:rPr>
          <w:rFonts w:hint="default"/>
        </w:rPr>
      </w:pPr>
      <w:r>
        <w:rPr>
          <w:rFonts w:hint="eastAsia"/>
        </w:rPr>
        <w:t>　（２）周辺の商店街と円滑な関係を図ります。</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年　　月　　日　　</w:t>
      </w:r>
    </w:p>
    <w:p>
      <w:pPr>
        <w:pStyle w:val="0"/>
        <w:rPr>
          <w:rFonts w:hint="default"/>
        </w:rPr>
      </w:pPr>
    </w:p>
    <w:p>
      <w:pPr>
        <w:pStyle w:val="0"/>
        <w:rPr>
          <w:rFonts w:hint="default"/>
        </w:rPr>
      </w:pPr>
    </w:p>
    <w:p>
      <w:pPr>
        <w:pStyle w:val="0"/>
        <w:rPr>
          <w:rFonts w:hint="default"/>
        </w:rPr>
      </w:pPr>
      <w:r>
        <w:rPr>
          <w:rFonts w:hint="eastAsia"/>
        </w:rPr>
        <w:t>　笠岡市長　様</w:t>
      </w:r>
    </w:p>
    <w:p>
      <w:pPr>
        <w:pStyle w:val="0"/>
        <w:rPr>
          <w:rFonts w:hint="default"/>
        </w:rPr>
      </w:pPr>
    </w:p>
    <w:p>
      <w:pPr>
        <w:pStyle w:val="0"/>
        <w:rPr>
          <w:rFonts w:hint="default"/>
        </w:rPr>
      </w:pPr>
    </w:p>
    <w:p>
      <w:pPr>
        <w:pStyle w:val="0"/>
        <w:rPr>
          <w:rFonts w:hint="default" w:ascii="ＭＳ 明朝" w:hAnsi="ＭＳ 明朝"/>
        </w:rPr>
      </w:pPr>
      <w:r>
        <w:rPr>
          <w:rFonts w:hint="eastAsia" w:ascii="ＭＳ 明朝" w:hAnsi="ＭＳ 明朝"/>
        </w:rPr>
        <w:t>　　　　　　　　　　　　　　　　申請者　　　　　（〒　　　　－　　　　）</w:t>
      </w:r>
    </w:p>
    <w:p>
      <w:pPr>
        <w:pStyle w:val="0"/>
        <w:wordWrap w:val="0"/>
        <w:jc w:val="right"/>
        <w:rPr>
          <w:rFonts w:hint="default" w:ascii="ＭＳ 明朝" w:hAnsi="ＭＳ 明朝"/>
        </w:rPr>
      </w:pPr>
      <w:r>
        <w:rPr>
          <w:rFonts w:hint="eastAsia" w:ascii="ＭＳ 明朝" w:hAnsi="ＭＳ 明朝"/>
        </w:rPr>
        <w:t>住所又は所在地　　　　　　　　　　　　　　　　</w:t>
      </w:r>
    </w:p>
    <w:p>
      <w:pPr>
        <w:pStyle w:val="0"/>
        <w:wordWrap w:val="0"/>
        <w:jc w:val="right"/>
        <w:rPr>
          <w:rFonts w:hint="default" w:ascii="ＭＳ 明朝" w:hAnsi="ＭＳ 明朝"/>
        </w:rPr>
      </w:pPr>
      <w:r>
        <w:rPr>
          <w:rFonts w:hint="eastAsia" w:ascii="ＭＳ 明朝" w:hAnsi="ＭＳ 明朝"/>
        </w:rPr>
        <w:t>氏名又は名称　　　　　　　　　　　　　　　　㊞</w:t>
      </w:r>
    </w:p>
    <w:p>
      <w:pPr>
        <w:pStyle w:val="0"/>
        <w:rPr>
          <w:rFonts w:hint="default" w:ascii="ＭＳ 明朝" w:hAnsi="ＭＳ 明朝"/>
        </w:rPr>
      </w:pPr>
      <w:r>
        <w:rPr>
          <w:rFonts w:hint="eastAsia" w:ascii="ＭＳ 明朝" w:hAnsi="ＭＳ 明朝"/>
        </w:rPr>
        <w:t>　　　　　　　　　　　　　　　　　（連絡先）</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eastAsia"/>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笠岡市役所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J16071</dc:creator>
  <cp:lastModifiedBy>J16071</cp:lastModifiedBy>
  <dcterms:created xsi:type="dcterms:W3CDTF">2017-08-07T07:48:00Z</dcterms:created>
  <dcterms:modified xsi:type="dcterms:W3CDTF">2017-08-07T07:48:00Z</dcterms:modified>
  <cp:revision>0</cp:revision>
</cp:coreProperties>
</file>